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E0EA" w14:textId="77777777" w:rsidR="00AA460F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</w:p>
    <w:p w14:paraId="4F211C25" w14:textId="00DC218A" w:rsidR="00AA460F" w:rsidRPr="005F6A12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AA460F">
        <w:rPr>
          <w:rFonts w:ascii="Arial" w:hAnsi="Arial" w:cs="Arial"/>
          <w:b/>
          <w:color w:val="FF0000"/>
        </w:rPr>
        <w:t>La Barra de herramientas</w:t>
      </w:r>
      <w:r>
        <w:rPr>
          <w:rFonts w:ascii="Arial" w:hAnsi="Arial" w:cs="Arial"/>
          <w:color w:val="000000"/>
        </w:rPr>
        <w:t xml:space="preserve"> del software “WORD”, el cual corresponde a un procesador de textos, la encontramos en la parte superior de la página. Esta </w:t>
      </w:r>
      <w:r w:rsidRPr="005F6A12">
        <w:rPr>
          <w:rFonts w:ascii="Arial" w:hAnsi="Arial" w:cs="Arial"/>
          <w:color w:val="000000"/>
        </w:rPr>
        <w:t xml:space="preserve">posee una amplia </w:t>
      </w:r>
      <w:r>
        <w:rPr>
          <w:rFonts w:ascii="Arial" w:hAnsi="Arial" w:cs="Arial"/>
          <w:color w:val="000000"/>
        </w:rPr>
        <w:t xml:space="preserve">gama </w:t>
      </w:r>
      <w:r w:rsidRPr="005F6A12">
        <w:rPr>
          <w:rFonts w:ascii="Arial" w:hAnsi="Arial" w:cs="Arial"/>
          <w:color w:val="000000"/>
        </w:rPr>
        <w:t>de funciones o herramientas que utilizaremos en nuestro trabajo de acuerdo a nuestras necesidades. Y tiene la apariencia siguiente:</w:t>
      </w:r>
    </w:p>
    <w:p w14:paraId="44418465" w14:textId="77777777" w:rsidR="00AA460F" w:rsidRPr="005F6A12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5F6A12">
        <w:rPr>
          <w:rFonts w:ascii="Arial" w:hAnsi="Arial" w:cs="Arial"/>
          <w:noProof/>
          <w:color w:val="000000"/>
        </w:rPr>
        <w:drawing>
          <wp:inline distT="0" distB="0" distL="0" distR="0" wp14:anchorId="21223C5D" wp14:editId="3972801F">
            <wp:extent cx="5534025" cy="901032"/>
            <wp:effectExtent l="0" t="0" r="0" b="0"/>
            <wp:docPr id="5" name="Imagen 5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74" cy="9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80DF13" w14:textId="77777777" w:rsidR="00AA460F" w:rsidRPr="005F6A12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5F6A12">
        <w:rPr>
          <w:rFonts w:ascii="Arial" w:hAnsi="Arial" w:cs="Arial"/>
          <w:color w:val="000000"/>
        </w:rPr>
        <w:t>Como vemos hay cuatro viñetas principales en esta barra: Inicio, Insertar, Diseño de página, Referencias, Correspondencia, Revisar, Vista y Complementos.</w:t>
      </w:r>
    </w:p>
    <w:p w14:paraId="0AFAA137" w14:textId="77777777" w:rsidR="00AA460F" w:rsidRPr="005F6A12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5F6A12">
        <w:rPr>
          <w:rFonts w:ascii="Arial" w:hAnsi="Arial" w:cs="Arial"/>
          <w:color w:val="000000"/>
        </w:rPr>
        <w:t>Si por ejemplo queremos utilizar alguna de las funciones de Diseño de Página, nos posicionamos en esta viñeta y la barra mostrará las aplicaciones que contiene.</w:t>
      </w:r>
    </w:p>
    <w:p w14:paraId="4C076F21" w14:textId="77777777" w:rsidR="00AA460F" w:rsidRPr="005F6A12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5F6A12">
        <w:rPr>
          <w:rFonts w:ascii="Arial" w:hAnsi="Arial" w:cs="Arial"/>
          <w:noProof/>
          <w:color w:val="000000"/>
        </w:rPr>
        <w:drawing>
          <wp:inline distT="0" distB="0" distL="0" distR="0" wp14:anchorId="78A9F1E9" wp14:editId="2AB270E1">
            <wp:extent cx="5534025" cy="907153"/>
            <wp:effectExtent l="0" t="0" r="0" b="7620"/>
            <wp:docPr id="6" name="Imagen 6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14" cy="9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2F03" w14:textId="77777777" w:rsidR="00AA460F" w:rsidRPr="005F6A12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5F6A12">
        <w:rPr>
          <w:rFonts w:ascii="Arial" w:hAnsi="Arial" w:cs="Arial"/>
          <w:color w:val="000000"/>
        </w:rPr>
        <w:t> De igual manera en la esquina superior derecha de la barra de herramientas, encontraremos tres botoncitos importantes que tenemos que reconocer y saber para que funcionan.</w:t>
      </w:r>
    </w:p>
    <w:p w14:paraId="16FB60C2" w14:textId="77777777" w:rsidR="00AA460F" w:rsidRPr="005F6A12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5F6A12">
        <w:rPr>
          <w:rFonts w:ascii="Arial" w:hAnsi="Arial" w:cs="Arial"/>
          <w:noProof/>
          <w:color w:val="000000"/>
        </w:rPr>
        <w:drawing>
          <wp:inline distT="0" distB="0" distL="0" distR="0" wp14:anchorId="1AA13DAF" wp14:editId="36C8232A">
            <wp:extent cx="1245196" cy="447040"/>
            <wp:effectExtent l="0" t="0" r="0" b="0"/>
            <wp:docPr id="7" name="Imagen 7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22" cy="4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2189" w14:textId="77777777" w:rsidR="00AA460F" w:rsidRPr="005F6A12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5F6A12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6F9CBC3" wp14:editId="280AD8F3">
            <wp:simplePos x="0" y="0"/>
            <wp:positionH relativeFrom="column">
              <wp:posOffset>-4445</wp:posOffset>
            </wp:positionH>
            <wp:positionV relativeFrom="paragraph">
              <wp:posOffset>352425</wp:posOffset>
            </wp:positionV>
            <wp:extent cx="5810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246" y="20520"/>
                <wp:lineTo x="21246" y="0"/>
                <wp:lineTo x="0" y="0"/>
              </wp:wrapPolygon>
            </wp:wrapTight>
            <wp:docPr id="8" name="Imagen 8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A12">
        <w:rPr>
          <w:rFonts w:ascii="Arial" w:hAnsi="Arial" w:cs="Arial"/>
          <w:color w:val="000000"/>
        </w:rPr>
        <w:t>Estos son en el orden de izquierda a derecha:</w:t>
      </w:r>
    </w:p>
    <w:p w14:paraId="09797D7C" w14:textId="77777777" w:rsidR="00AA460F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5F6A12">
        <w:rPr>
          <w:rStyle w:val="apple-converted-space"/>
          <w:rFonts w:ascii="Arial" w:hAnsi="Arial" w:cs="Arial"/>
          <w:color w:val="000000"/>
        </w:rPr>
        <w:t> </w:t>
      </w:r>
      <w:r w:rsidRPr="005F6A12">
        <w:rPr>
          <w:rFonts w:ascii="Arial" w:hAnsi="Arial" w:cs="Arial"/>
          <w:color w:val="000000"/>
        </w:rPr>
        <w:t>Botón Minimizar, utilizado para reducir la pantalla a su mínima expresión, sin cerrar la aplicación.</w:t>
      </w:r>
    </w:p>
    <w:p w14:paraId="14CFA324" w14:textId="77777777" w:rsidR="00AA460F" w:rsidRPr="005F6A12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</w:p>
    <w:p w14:paraId="0D943E0D" w14:textId="39AF85ED" w:rsidR="0085447E" w:rsidRDefault="00AA460F" w:rsidP="00AA460F">
      <w:pPr>
        <w:pStyle w:val="estilo17"/>
        <w:jc w:val="both"/>
        <w:rPr>
          <w:rFonts w:ascii="Arial" w:hAnsi="Arial" w:cs="Arial"/>
          <w:color w:val="000000"/>
        </w:rPr>
      </w:pPr>
      <w:r w:rsidRPr="005F6A12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331A557" wp14:editId="62A0C3E2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61950" cy="345440"/>
            <wp:effectExtent l="0" t="0" r="0" b="0"/>
            <wp:wrapTight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ight>
            <wp:docPr id="9" name="Imagen 9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A12">
        <w:rPr>
          <w:rStyle w:val="apple-converted-space"/>
          <w:rFonts w:ascii="Arial" w:hAnsi="Arial" w:cs="Arial"/>
          <w:color w:val="000000"/>
        </w:rPr>
        <w:t> </w:t>
      </w:r>
      <w:r w:rsidRPr="005F6A12">
        <w:rPr>
          <w:rFonts w:ascii="Arial" w:hAnsi="Arial" w:cs="Arial"/>
          <w:color w:val="000000"/>
        </w:rPr>
        <w:t>Botón Restaurar, utilizado para retornar a la visualización de la pantalla tal como la teníamos al inicio. Este se utilizará en caso hemos disminuido en algún momento la pantalla y deseamos tener la pantalla completa como estaba al inicio.</w:t>
      </w:r>
    </w:p>
    <w:p w14:paraId="1DB19E58" w14:textId="1389E8F6" w:rsidR="00AA460F" w:rsidRPr="00AA460F" w:rsidRDefault="00AA460F" w:rsidP="00AA460F">
      <w:pPr>
        <w:pStyle w:val="estilo17"/>
        <w:jc w:val="both"/>
        <w:rPr>
          <w:rFonts w:ascii="Arial" w:hAnsi="Arial" w:cs="Arial"/>
        </w:rPr>
      </w:pPr>
      <w:r w:rsidRPr="00AA460F">
        <w:rPr>
          <w:rFonts w:ascii="Arial" w:hAnsi="Arial" w:cs="Arial"/>
          <w:noProof/>
        </w:rPr>
        <w:drawing>
          <wp:inline distT="0" distB="0" distL="0" distR="0" wp14:anchorId="2CBAE894" wp14:editId="19794CFC">
            <wp:extent cx="266700" cy="323850"/>
            <wp:effectExtent l="0" t="0" r="0" b="0"/>
            <wp:docPr id="10" name="Imagen 10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60F">
        <w:rPr>
          <w:rStyle w:val="apple-converted-space"/>
          <w:rFonts w:ascii="Arial" w:hAnsi="Arial" w:cs="Arial"/>
          <w:color w:val="000000"/>
        </w:rPr>
        <w:t> </w:t>
      </w:r>
      <w:r w:rsidRPr="00AA460F">
        <w:rPr>
          <w:rFonts w:ascii="Arial" w:hAnsi="Arial" w:cs="Arial"/>
          <w:color w:val="000000"/>
        </w:rPr>
        <w:t>Botón Cerrar, utilizado para cerrar un documento o bien toda la aplicación.</w:t>
      </w:r>
    </w:p>
    <w:sectPr w:rsidR="00AA460F" w:rsidRPr="00AA460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AD6E2" w14:textId="77777777" w:rsidR="00DB40BD" w:rsidRDefault="00DB40BD" w:rsidP="008603E2">
      <w:pPr>
        <w:spacing w:after="0" w:line="240" w:lineRule="auto"/>
      </w:pPr>
      <w:r>
        <w:separator/>
      </w:r>
    </w:p>
  </w:endnote>
  <w:endnote w:type="continuationSeparator" w:id="0">
    <w:p w14:paraId="79D23B66" w14:textId="77777777" w:rsidR="00DB40BD" w:rsidRDefault="00DB40BD" w:rsidP="0086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42644" w14:textId="77777777" w:rsidR="008603E2" w:rsidRDefault="008603E2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DAB9B" wp14:editId="17F1970E">
              <wp:simplePos x="0" y="0"/>
              <wp:positionH relativeFrom="column">
                <wp:posOffset>-146685</wp:posOffset>
              </wp:positionH>
              <wp:positionV relativeFrom="paragraph">
                <wp:posOffset>-151130</wp:posOffset>
              </wp:positionV>
              <wp:extent cx="58388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80286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55pt,-11.9pt" to="448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2DDD" w14:textId="77777777" w:rsidR="00DB40BD" w:rsidRDefault="00DB40BD" w:rsidP="008603E2">
      <w:pPr>
        <w:spacing w:after="0" w:line="240" w:lineRule="auto"/>
      </w:pPr>
      <w:r>
        <w:separator/>
      </w:r>
    </w:p>
  </w:footnote>
  <w:footnote w:type="continuationSeparator" w:id="0">
    <w:p w14:paraId="512970E4" w14:textId="77777777" w:rsidR="00DB40BD" w:rsidRDefault="00DB40BD" w:rsidP="0086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B2D" w14:textId="77777777" w:rsidR="008603E2" w:rsidRDefault="008603E2" w:rsidP="008603E2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0485407" wp14:editId="11CC5734">
          <wp:simplePos x="0" y="0"/>
          <wp:positionH relativeFrom="column">
            <wp:posOffset>-60961</wp:posOffset>
          </wp:positionH>
          <wp:positionV relativeFrom="paragraph">
            <wp:posOffset>-297180</wp:posOffset>
          </wp:positionV>
          <wp:extent cx="1666875" cy="6350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lcantara-penalo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87" cy="637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PROFESOR JUAN MANUEL SILVA MARTORELL</w:t>
    </w:r>
  </w:p>
  <w:p w14:paraId="3CFEBA41" w14:textId="77777777" w:rsidR="008603E2" w:rsidRDefault="008603E2" w:rsidP="008603E2">
    <w:pPr>
      <w:pStyle w:val="Encabezado"/>
      <w:jc w:val="righ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3A2461" wp14:editId="3C9289CF">
              <wp:simplePos x="0" y="0"/>
              <wp:positionH relativeFrom="column">
                <wp:posOffset>-194310</wp:posOffset>
              </wp:positionH>
              <wp:positionV relativeFrom="paragraph">
                <wp:posOffset>284480</wp:posOffset>
              </wp:positionV>
              <wp:extent cx="58388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B1BF4D5" id="Conector recto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3pt,22.4pt" to="44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" strokecolor="windowText" strokeweight=".5pt">
              <v:stroke joinstyle="miter"/>
            </v:line>
          </w:pict>
        </mc:Fallback>
      </mc:AlternateContent>
    </w:r>
    <w:r>
      <w:t>EDUCACIÓN TECNOLÓGICA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E2"/>
    <w:rsid w:val="0085447E"/>
    <w:rsid w:val="008603E2"/>
    <w:rsid w:val="00AA0860"/>
    <w:rsid w:val="00AA460F"/>
    <w:rsid w:val="00DB40BD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62E46D"/>
  <w15:chartTrackingRefBased/>
  <w15:docId w15:val="{DDCC7955-85CD-42E2-88AD-086D0D1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3E2"/>
  </w:style>
  <w:style w:type="paragraph" w:styleId="Piedepgina">
    <w:name w:val="footer"/>
    <w:basedOn w:val="Normal"/>
    <w:link w:val="PiedepginaCar"/>
    <w:uiPriority w:val="99"/>
    <w:unhideWhenUsed/>
    <w:rsid w:val="00860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E2"/>
  </w:style>
  <w:style w:type="paragraph" w:customStyle="1" w:styleId="estilo17">
    <w:name w:val="estilo17"/>
    <w:basedOn w:val="Normal"/>
    <w:rsid w:val="00AA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AA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SILVA MARTORELL</dc:creator>
  <cp:keywords/>
  <dc:description/>
  <cp:lastModifiedBy>JUAN MANUEL SILVA MARTORELL</cp:lastModifiedBy>
  <cp:revision>2</cp:revision>
  <dcterms:created xsi:type="dcterms:W3CDTF">2015-04-14T10:52:00Z</dcterms:created>
  <dcterms:modified xsi:type="dcterms:W3CDTF">2015-04-14T10:52:00Z</dcterms:modified>
</cp:coreProperties>
</file>